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396A4" w14:textId="43F690FE" w:rsidR="00502B63" w:rsidRDefault="008E5C82" w:rsidP="008E5C82">
      <w:pPr>
        <w:spacing w:after="200" w:line="276" w:lineRule="auto"/>
      </w:pPr>
      <w:r>
        <w:rPr>
          <w:noProof/>
        </w:rPr>
        <w:drawing>
          <wp:anchor distT="0" distB="0" distL="114300" distR="114300" simplePos="0" relativeHeight="251659264" behindDoc="0" locked="0" layoutInCell="1" allowOverlap="1" wp14:anchorId="033D2F24" wp14:editId="5D461B85">
            <wp:simplePos x="0" y="0"/>
            <wp:positionH relativeFrom="column">
              <wp:align>left</wp:align>
            </wp:positionH>
            <wp:positionV relativeFrom="paragraph">
              <wp:posOffset>0</wp:posOffset>
            </wp:positionV>
            <wp:extent cx="1467179" cy="1957739"/>
            <wp:effectExtent l="0" t="0" r="0" b="4445"/>
            <wp:wrapSquare wrapText="bothSides"/>
            <wp:docPr id="1953877793" name="Picture 1953877793" descr="A person with glasses and purple cardig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877793" name="Picture 1953877793" descr="A person with glasses and purple cardigan&#10;&#10;Description automatically generated"/>
                    <pic:cNvPicPr/>
                  </pic:nvPicPr>
                  <pic:blipFill>
                    <a:blip r:embed="rId4" cstate="print">
                      <a:extLst>
                        <a:ext uri="{28A0092B-C50C-407E-A947-70E740481C1C}">
                          <a14:useLocalDpi xmlns:a14="http://schemas.microsoft.com/office/drawing/2010/main" val="0"/>
                        </a:ext>
                      </a:extLst>
                    </a:blip>
                    <a:srcRect b="8541"/>
                    <a:stretch>
                      <a:fillRect/>
                    </a:stretch>
                  </pic:blipFill>
                  <pic:spPr>
                    <a:xfrm>
                      <a:off x="0" y="0"/>
                      <a:ext cx="1467179" cy="1957739"/>
                    </a:xfrm>
                    <a:prstGeom prst="rect">
                      <a:avLst/>
                    </a:prstGeom>
                  </pic:spPr>
                </pic:pic>
              </a:graphicData>
            </a:graphic>
            <wp14:sizeRelH relativeFrom="page">
              <wp14:pctWidth>0</wp14:pctWidth>
            </wp14:sizeRelH>
            <wp14:sizeRelV relativeFrom="page">
              <wp14:pctHeight>0</wp14:pctHeight>
            </wp14:sizeRelV>
          </wp:anchor>
        </w:drawing>
      </w:r>
      <w:bookmarkStart w:id="0" w:name="_Hlk157068284"/>
      <w:r w:rsidRPr="5E86D202">
        <w:rPr>
          <w:rFonts w:asciiTheme="majorHAnsi" w:eastAsiaTheme="majorEastAsia" w:hAnsiTheme="majorHAnsi" w:cstheme="majorBidi"/>
          <w:b/>
          <w:bCs/>
          <w:sz w:val="20"/>
          <w:szCs w:val="20"/>
        </w:rPr>
        <w:t xml:space="preserve">IRENA MILOSEVIC, Ph.D., </w:t>
      </w:r>
      <w:proofErr w:type="spellStart"/>
      <w:r w:rsidRPr="5E86D202">
        <w:rPr>
          <w:rFonts w:asciiTheme="majorHAnsi" w:eastAsiaTheme="majorEastAsia" w:hAnsiTheme="majorHAnsi" w:cstheme="majorBidi"/>
          <w:b/>
          <w:bCs/>
          <w:sz w:val="20"/>
          <w:szCs w:val="20"/>
        </w:rPr>
        <w:t>C.Psych</w:t>
      </w:r>
      <w:proofErr w:type="spellEnd"/>
      <w:r w:rsidRPr="5E86D202">
        <w:rPr>
          <w:rFonts w:asciiTheme="majorHAnsi" w:eastAsiaTheme="majorEastAsia" w:hAnsiTheme="majorHAnsi" w:cstheme="majorBidi"/>
          <w:b/>
          <w:bCs/>
          <w:sz w:val="20"/>
          <w:szCs w:val="20"/>
        </w:rPr>
        <w:t>.</w:t>
      </w:r>
      <w:r>
        <w:br/>
      </w:r>
      <w:r w:rsidRPr="5E86D202">
        <w:rPr>
          <w:rFonts w:asciiTheme="majorHAnsi" w:eastAsiaTheme="majorEastAsia" w:hAnsiTheme="majorHAnsi" w:cstheme="majorBidi"/>
          <w:sz w:val="20"/>
          <w:szCs w:val="20"/>
        </w:rPr>
        <w:t xml:space="preserve">Dr. Irena Milosevic is a clinical and health psychologist registered with the College of Psychologists of Ontario. She is a </w:t>
      </w:r>
      <w:r w:rsidRPr="5E86D202">
        <w:rPr>
          <w:rFonts w:asciiTheme="majorHAnsi" w:eastAsiaTheme="majorEastAsia" w:hAnsiTheme="majorHAnsi" w:cstheme="majorBidi"/>
          <w:color w:val="000000" w:themeColor="text1"/>
          <w:sz w:val="20"/>
          <w:szCs w:val="20"/>
        </w:rPr>
        <w:t>staff psychologist at the Anxiety Treatment and Research Clinic at St. Joseph’s Healthcare Hamilton, as well as an associate professor and psychotherapy associate lead in the Department of Psychiatry and Behavioural Neurosciences at McMaster University. Dr. Milosevic has more than 15 years of experience in CBT clinical practice, research, and education. Her current focus is primarily on CBT for anxiety, trauma, and OCD related disorders. Dr. Milosevic is the author of numerous journal articles and book chapters, many of which aim to expand our understanding of how CBT works and improve its outcomes.</w:t>
      </w:r>
      <w:bookmarkEnd w:id="0"/>
    </w:p>
    <w:sectPr w:rsidR="00502B63" w:rsidSect="004B0A21">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C82"/>
    <w:rsid w:val="001C29EF"/>
    <w:rsid w:val="00330DB2"/>
    <w:rsid w:val="00404115"/>
    <w:rsid w:val="004B0A21"/>
    <w:rsid w:val="00502B63"/>
    <w:rsid w:val="008B1C64"/>
    <w:rsid w:val="008E5C82"/>
    <w:rsid w:val="00941348"/>
    <w:rsid w:val="00C607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42B03"/>
  <w15:chartTrackingRefBased/>
  <w15:docId w15:val="{2EBBA24F-A7FE-4D6F-96FC-F4A93FD5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C82"/>
    <w:pPr>
      <w:spacing w:after="160" w:line="259" w:lineRule="auto"/>
    </w:pPr>
    <w:rPr>
      <w:rFonts w:cstheme="minorBidi"/>
      <w:szCs w:val="22"/>
      <w:lang w:val="en-US"/>
    </w:rPr>
  </w:style>
  <w:style w:type="paragraph" w:styleId="Heading1">
    <w:name w:val="heading 1"/>
    <w:basedOn w:val="Normal"/>
    <w:next w:val="Normal"/>
    <w:link w:val="Heading1Char"/>
    <w:uiPriority w:val="9"/>
    <w:qFormat/>
    <w:rsid w:val="008E5C82"/>
    <w:pPr>
      <w:keepNext/>
      <w:keepLines/>
      <w:spacing w:before="360" w:after="80" w:line="240" w:lineRule="auto"/>
      <w:outlineLvl w:val="0"/>
    </w:pPr>
    <w:rPr>
      <w:rFonts w:asciiTheme="majorHAnsi" w:eastAsiaTheme="majorEastAsia" w:hAnsiTheme="majorHAnsi" w:cstheme="majorBidi"/>
      <w:color w:val="0F4761" w:themeColor="accent1" w:themeShade="BF"/>
      <w:sz w:val="40"/>
      <w:szCs w:val="40"/>
      <w:lang w:val="en-CA"/>
    </w:rPr>
  </w:style>
  <w:style w:type="paragraph" w:styleId="Heading2">
    <w:name w:val="heading 2"/>
    <w:basedOn w:val="Normal"/>
    <w:next w:val="Normal"/>
    <w:link w:val="Heading2Char"/>
    <w:uiPriority w:val="9"/>
    <w:semiHidden/>
    <w:unhideWhenUsed/>
    <w:qFormat/>
    <w:rsid w:val="008E5C82"/>
    <w:pPr>
      <w:keepNext/>
      <w:keepLines/>
      <w:spacing w:before="160" w:after="80" w:line="240" w:lineRule="auto"/>
      <w:outlineLvl w:val="1"/>
    </w:pPr>
    <w:rPr>
      <w:rFonts w:asciiTheme="majorHAnsi" w:eastAsiaTheme="majorEastAsia" w:hAnsiTheme="majorHAnsi" w:cstheme="majorBidi"/>
      <w:color w:val="0F4761" w:themeColor="accent1" w:themeShade="BF"/>
      <w:sz w:val="32"/>
      <w:szCs w:val="32"/>
      <w:lang w:val="en-CA"/>
    </w:rPr>
  </w:style>
  <w:style w:type="paragraph" w:styleId="Heading3">
    <w:name w:val="heading 3"/>
    <w:basedOn w:val="Normal"/>
    <w:next w:val="Normal"/>
    <w:link w:val="Heading3Char"/>
    <w:uiPriority w:val="9"/>
    <w:semiHidden/>
    <w:unhideWhenUsed/>
    <w:qFormat/>
    <w:rsid w:val="008E5C82"/>
    <w:pPr>
      <w:keepNext/>
      <w:keepLines/>
      <w:spacing w:before="160" w:after="80" w:line="240" w:lineRule="auto"/>
      <w:outlineLvl w:val="2"/>
    </w:pPr>
    <w:rPr>
      <w:rFonts w:eastAsiaTheme="majorEastAsia" w:cstheme="majorBidi"/>
      <w:color w:val="0F4761" w:themeColor="accent1" w:themeShade="BF"/>
      <w:sz w:val="28"/>
      <w:szCs w:val="28"/>
      <w:lang w:val="en-CA"/>
    </w:rPr>
  </w:style>
  <w:style w:type="paragraph" w:styleId="Heading4">
    <w:name w:val="heading 4"/>
    <w:basedOn w:val="Normal"/>
    <w:next w:val="Normal"/>
    <w:link w:val="Heading4Char"/>
    <w:uiPriority w:val="9"/>
    <w:semiHidden/>
    <w:unhideWhenUsed/>
    <w:qFormat/>
    <w:rsid w:val="008E5C82"/>
    <w:pPr>
      <w:keepNext/>
      <w:keepLines/>
      <w:spacing w:before="80" w:after="40" w:line="240" w:lineRule="auto"/>
      <w:outlineLvl w:val="3"/>
    </w:pPr>
    <w:rPr>
      <w:rFonts w:eastAsiaTheme="majorEastAsia" w:cstheme="majorBidi"/>
      <w:i/>
      <w:iCs/>
      <w:color w:val="0F4761" w:themeColor="accent1" w:themeShade="BF"/>
      <w:szCs w:val="24"/>
      <w:lang w:val="en-CA"/>
    </w:rPr>
  </w:style>
  <w:style w:type="paragraph" w:styleId="Heading5">
    <w:name w:val="heading 5"/>
    <w:basedOn w:val="Normal"/>
    <w:next w:val="Normal"/>
    <w:link w:val="Heading5Char"/>
    <w:uiPriority w:val="9"/>
    <w:semiHidden/>
    <w:unhideWhenUsed/>
    <w:qFormat/>
    <w:rsid w:val="008E5C82"/>
    <w:pPr>
      <w:keepNext/>
      <w:keepLines/>
      <w:spacing w:before="80" w:after="40" w:line="240" w:lineRule="auto"/>
      <w:outlineLvl w:val="4"/>
    </w:pPr>
    <w:rPr>
      <w:rFonts w:eastAsiaTheme="majorEastAsia" w:cstheme="majorBidi"/>
      <w:color w:val="0F4761" w:themeColor="accent1" w:themeShade="BF"/>
      <w:szCs w:val="24"/>
      <w:lang w:val="en-CA"/>
    </w:rPr>
  </w:style>
  <w:style w:type="paragraph" w:styleId="Heading6">
    <w:name w:val="heading 6"/>
    <w:basedOn w:val="Normal"/>
    <w:next w:val="Normal"/>
    <w:link w:val="Heading6Char"/>
    <w:uiPriority w:val="9"/>
    <w:semiHidden/>
    <w:unhideWhenUsed/>
    <w:qFormat/>
    <w:rsid w:val="008E5C82"/>
    <w:pPr>
      <w:keepNext/>
      <w:keepLines/>
      <w:spacing w:before="40" w:after="0" w:line="240" w:lineRule="auto"/>
      <w:outlineLvl w:val="5"/>
    </w:pPr>
    <w:rPr>
      <w:rFonts w:eastAsiaTheme="majorEastAsia" w:cstheme="majorBidi"/>
      <w:i/>
      <w:iCs/>
      <w:color w:val="595959" w:themeColor="text1" w:themeTint="A6"/>
      <w:szCs w:val="24"/>
      <w:lang w:val="en-CA"/>
    </w:rPr>
  </w:style>
  <w:style w:type="paragraph" w:styleId="Heading7">
    <w:name w:val="heading 7"/>
    <w:basedOn w:val="Normal"/>
    <w:next w:val="Normal"/>
    <w:link w:val="Heading7Char"/>
    <w:uiPriority w:val="9"/>
    <w:semiHidden/>
    <w:unhideWhenUsed/>
    <w:qFormat/>
    <w:rsid w:val="008E5C82"/>
    <w:pPr>
      <w:keepNext/>
      <w:keepLines/>
      <w:spacing w:before="40" w:after="0" w:line="240" w:lineRule="auto"/>
      <w:outlineLvl w:val="6"/>
    </w:pPr>
    <w:rPr>
      <w:rFonts w:eastAsiaTheme="majorEastAsia" w:cstheme="majorBidi"/>
      <w:color w:val="595959" w:themeColor="text1" w:themeTint="A6"/>
      <w:szCs w:val="24"/>
      <w:lang w:val="en-CA"/>
    </w:rPr>
  </w:style>
  <w:style w:type="paragraph" w:styleId="Heading8">
    <w:name w:val="heading 8"/>
    <w:basedOn w:val="Normal"/>
    <w:next w:val="Normal"/>
    <w:link w:val="Heading8Char"/>
    <w:uiPriority w:val="9"/>
    <w:semiHidden/>
    <w:unhideWhenUsed/>
    <w:qFormat/>
    <w:rsid w:val="008E5C82"/>
    <w:pPr>
      <w:keepNext/>
      <w:keepLines/>
      <w:spacing w:after="0" w:line="240" w:lineRule="auto"/>
      <w:outlineLvl w:val="7"/>
    </w:pPr>
    <w:rPr>
      <w:rFonts w:eastAsiaTheme="majorEastAsia" w:cstheme="majorBidi"/>
      <w:i/>
      <w:iCs/>
      <w:color w:val="272727" w:themeColor="text1" w:themeTint="D8"/>
      <w:szCs w:val="24"/>
      <w:lang w:val="en-CA"/>
    </w:rPr>
  </w:style>
  <w:style w:type="paragraph" w:styleId="Heading9">
    <w:name w:val="heading 9"/>
    <w:basedOn w:val="Normal"/>
    <w:next w:val="Normal"/>
    <w:link w:val="Heading9Char"/>
    <w:uiPriority w:val="9"/>
    <w:semiHidden/>
    <w:unhideWhenUsed/>
    <w:qFormat/>
    <w:rsid w:val="008E5C82"/>
    <w:pPr>
      <w:keepNext/>
      <w:keepLines/>
      <w:spacing w:after="0" w:line="240" w:lineRule="auto"/>
      <w:outlineLvl w:val="8"/>
    </w:pPr>
    <w:rPr>
      <w:rFonts w:eastAsiaTheme="majorEastAsia" w:cstheme="majorBidi"/>
      <w:color w:val="272727" w:themeColor="text1" w:themeTint="D8"/>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DB2"/>
  </w:style>
  <w:style w:type="character" w:customStyle="1" w:styleId="Heading1Char">
    <w:name w:val="Heading 1 Char"/>
    <w:basedOn w:val="DefaultParagraphFont"/>
    <w:link w:val="Heading1"/>
    <w:uiPriority w:val="9"/>
    <w:rsid w:val="008E5C8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E5C8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E5C8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E5C8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E5C8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E5C8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E5C8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E5C8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E5C82"/>
    <w:rPr>
      <w:rFonts w:eastAsiaTheme="majorEastAsia" w:cstheme="majorBidi"/>
      <w:color w:val="272727" w:themeColor="text1" w:themeTint="D8"/>
    </w:rPr>
  </w:style>
  <w:style w:type="paragraph" w:styleId="Title">
    <w:name w:val="Title"/>
    <w:basedOn w:val="Normal"/>
    <w:next w:val="Normal"/>
    <w:link w:val="TitleChar"/>
    <w:uiPriority w:val="10"/>
    <w:qFormat/>
    <w:rsid w:val="008E5C82"/>
    <w:pPr>
      <w:spacing w:after="80" w:line="240" w:lineRule="auto"/>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8E5C8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5C82"/>
    <w:pPr>
      <w:numPr>
        <w:ilvl w:val="1"/>
      </w:numPr>
      <w:spacing w:line="240" w:lineRule="auto"/>
    </w:pPr>
    <w:rPr>
      <w:rFonts w:eastAsiaTheme="majorEastAsia" w:cstheme="majorBidi"/>
      <w:color w:val="595959" w:themeColor="text1" w:themeTint="A6"/>
      <w:spacing w:val="15"/>
      <w:sz w:val="28"/>
      <w:szCs w:val="28"/>
      <w:lang w:val="en-CA"/>
    </w:rPr>
  </w:style>
  <w:style w:type="character" w:customStyle="1" w:styleId="SubtitleChar">
    <w:name w:val="Subtitle Char"/>
    <w:basedOn w:val="DefaultParagraphFont"/>
    <w:link w:val="Subtitle"/>
    <w:uiPriority w:val="11"/>
    <w:rsid w:val="008E5C8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E5C82"/>
    <w:pPr>
      <w:spacing w:before="160" w:line="240" w:lineRule="auto"/>
      <w:jc w:val="center"/>
    </w:pPr>
    <w:rPr>
      <w:rFonts w:cstheme="minorHAnsi"/>
      <w:i/>
      <w:iCs/>
      <w:color w:val="404040" w:themeColor="text1" w:themeTint="BF"/>
      <w:szCs w:val="24"/>
      <w:lang w:val="en-CA"/>
    </w:rPr>
  </w:style>
  <w:style w:type="character" w:customStyle="1" w:styleId="QuoteChar">
    <w:name w:val="Quote Char"/>
    <w:basedOn w:val="DefaultParagraphFont"/>
    <w:link w:val="Quote"/>
    <w:uiPriority w:val="29"/>
    <w:rsid w:val="008E5C82"/>
    <w:rPr>
      <w:i/>
      <w:iCs/>
      <w:color w:val="404040" w:themeColor="text1" w:themeTint="BF"/>
    </w:rPr>
  </w:style>
  <w:style w:type="paragraph" w:styleId="ListParagraph">
    <w:name w:val="List Paragraph"/>
    <w:basedOn w:val="Normal"/>
    <w:uiPriority w:val="34"/>
    <w:qFormat/>
    <w:rsid w:val="008E5C82"/>
    <w:pPr>
      <w:spacing w:after="0" w:line="240" w:lineRule="auto"/>
      <w:ind w:left="720"/>
      <w:contextualSpacing/>
    </w:pPr>
    <w:rPr>
      <w:rFonts w:cstheme="minorHAnsi"/>
      <w:szCs w:val="24"/>
      <w:lang w:val="en-CA"/>
    </w:rPr>
  </w:style>
  <w:style w:type="character" w:styleId="IntenseEmphasis">
    <w:name w:val="Intense Emphasis"/>
    <w:basedOn w:val="DefaultParagraphFont"/>
    <w:uiPriority w:val="21"/>
    <w:qFormat/>
    <w:rsid w:val="008E5C82"/>
    <w:rPr>
      <w:i/>
      <w:iCs/>
      <w:color w:val="0F4761" w:themeColor="accent1" w:themeShade="BF"/>
    </w:rPr>
  </w:style>
  <w:style w:type="paragraph" w:styleId="IntenseQuote">
    <w:name w:val="Intense Quote"/>
    <w:basedOn w:val="Normal"/>
    <w:next w:val="Normal"/>
    <w:link w:val="IntenseQuoteChar"/>
    <w:uiPriority w:val="30"/>
    <w:qFormat/>
    <w:rsid w:val="008E5C82"/>
    <w:pPr>
      <w:pBdr>
        <w:top w:val="single" w:sz="4" w:space="10" w:color="0F4761" w:themeColor="accent1" w:themeShade="BF"/>
        <w:bottom w:val="single" w:sz="4" w:space="10" w:color="0F4761" w:themeColor="accent1" w:themeShade="BF"/>
      </w:pBdr>
      <w:spacing w:before="360" w:after="360" w:line="240" w:lineRule="auto"/>
      <w:ind w:left="864" w:right="864"/>
      <w:jc w:val="center"/>
    </w:pPr>
    <w:rPr>
      <w:rFonts w:cstheme="minorHAnsi"/>
      <w:i/>
      <w:iCs/>
      <w:color w:val="0F4761" w:themeColor="accent1" w:themeShade="BF"/>
      <w:szCs w:val="24"/>
      <w:lang w:val="en-CA"/>
    </w:rPr>
  </w:style>
  <w:style w:type="character" w:customStyle="1" w:styleId="IntenseQuoteChar">
    <w:name w:val="Intense Quote Char"/>
    <w:basedOn w:val="DefaultParagraphFont"/>
    <w:link w:val="IntenseQuote"/>
    <w:uiPriority w:val="30"/>
    <w:rsid w:val="008E5C82"/>
    <w:rPr>
      <w:i/>
      <w:iCs/>
      <w:color w:val="0F4761" w:themeColor="accent1" w:themeShade="BF"/>
    </w:rPr>
  </w:style>
  <w:style w:type="character" w:styleId="IntenseReference">
    <w:name w:val="Intense Reference"/>
    <w:basedOn w:val="DefaultParagraphFont"/>
    <w:uiPriority w:val="32"/>
    <w:qFormat/>
    <w:rsid w:val="008E5C8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 Joanne</dc:creator>
  <cp:keywords/>
  <dc:description/>
  <cp:lastModifiedBy>Milne, Joanne</cp:lastModifiedBy>
  <cp:revision>1</cp:revision>
  <dcterms:created xsi:type="dcterms:W3CDTF">2024-01-25T14:44:00Z</dcterms:created>
  <dcterms:modified xsi:type="dcterms:W3CDTF">2024-01-25T14:44:00Z</dcterms:modified>
</cp:coreProperties>
</file>